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99" w:rsidRPr="00947C8C" w:rsidRDefault="00981999" w:rsidP="006327DA">
      <w:pPr>
        <w:spacing w:after="0" w:line="380" w:lineRule="exact"/>
        <w:ind w:righ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</w:pPr>
      <w:r w:rsidRPr="00947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Ассалому алайкум, ҳурматли илмий-амалий семинар иштирокчилари!</w:t>
      </w:r>
    </w:p>
    <w:p w:rsidR="009C5231" w:rsidRPr="00947C8C" w:rsidRDefault="009C5231" w:rsidP="009C5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C5231" w:rsidRPr="00947C8C" w:rsidRDefault="009C5231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>Глобаллашув ва ахборот технологияларининг кескин ривож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>ланиши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, Интернет тармо</w:t>
      </w:r>
      <w:r w:rsidR="001D357A" w:rsidRPr="00947C8C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ининг барча давлатлар ва катта-кичик ёшдаги инсонлар учун қулай ахборот алмашинуви воситасига айлан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 xml:space="preserve">иши </w:t>
      </w:r>
      <w:r w:rsidR="006F7517" w:rsidRPr="00947C8C">
        <w:rPr>
          <w:rFonts w:ascii="Times New Roman" w:hAnsi="Times New Roman" w:cs="Times New Roman"/>
          <w:sz w:val="28"/>
          <w:szCs w:val="28"/>
          <w:lang w:val="uz-Cyrl-UZ"/>
        </w:rPr>
        <w:t>ҳамда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жаҳон ахборот маконида манфаатлар тўқнашуви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 xml:space="preserve">нинг юзага келиши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ахборот хавфсизлиги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 xml:space="preserve">ни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замонамизнинг энг долзарб масаласига айлан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>тирди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91F8D" w:rsidRPr="00947C8C" w:rsidRDefault="001D357A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Ўзбекистонда </w:t>
      </w:r>
      <w:r w:rsidR="00F91F8D" w:rsidRPr="00947C8C">
        <w:rPr>
          <w:rFonts w:ascii="Times New Roman" w:hAnsi="Times New Roman" w:cs="Times New Roman"/>
          <w:sz w:val="28"/>
          <w:szCs w:val="28"/>
          <w:lang w:val="uz-Cyrl-UZ"/>
        </w:rPr>
        <w:t>ахборот коммуникация технологияларини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ривож</w:t>
      </w:r>
      <w:r w:rsidR="00F91F8D" w:rsidRPr="00947C8C">
        <w:rPr>
          <w:rFonts w:ascii="Times New Roman" w:hAnsi="Times New Roman" w:cs="Times New Roman"/>
          <w:sz w:val="28"/>
          <w:szCs w:val="28"/>
          <w:lang w:val="uz-Cyrl-UZ"/>
        </w:rPr>
        <w:t>лантириш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га алоҳида эътибор берилмоқда. Ушбу соҳани тартибга солувчи норматив-ҳуқуқий базани такомиллаштириш юзасидан комплекс чора-тадбирлар, ахборот хавфсизлигини таъминлаш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 xml:space="preserve"> йўналишида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ишлар амалга оширилмоқда. Мамлакатимизда шахс</w:t>
      </w:r>
      <w:r w:rsidR="00C40362" w:rsidRPr="00947C8C">
        <w:rPr>
          <w:rFonts w:ascii="Times New Roman" w:hAnsi="Times New Roman" w:cs="Times New Roman"/>
          <w:sz w:val="28"/>
          <w:szCs w:val="28"/>
          <w:lang w:val="uz-Cyrl-UZ"/>
        </w:rPr>
        <w:t>нинг ахборот соҳасидаги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ҳимоясига қаратилган қонунлар мавжуд бўлиб, жумладан, ахборот маконида </w:t>
      </w:r>
      <w:r w:rsidR="00F91F8D" w:rsidRPr="00947C8C">
        <w:rPr>
          <w:rFonts w:ascii="Times New Roman" w:hAnsi="Times New Roman" w:cs="Times New Roman"/>
          <w:sz w:val="28"/>
          <w:szCs w:val="28"/>
          <w:lang w:val="uz-Cyrl-UZ"/>
        </w:rPr>
        <w:t>болалар ва ёш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ларни муҳофаза қилишга ҳам алоҳида эътибор</w:t>
      </w:r>
      <w:r w:rsidR="00336B89">
        <w:rPr>
          <w:rFonts w:ascii="Times New Roman" w:hAnsi="Times New Roman" w:cs="Times New Roman"/>
          <w:sz w:val="28"/>
          <w:szCs w:val="28"/>
          <w:lang w:val="uz-Cyrl-UZ"/>
        </w:rPr>
        <w:t xml:space="preserve"> берилмоқда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60981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360981" w:rsidRPr="00947C8C" w:rsidRDefault="00360981" w:rsidP="006327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Президентининг 2017 йил 5 июлдаги “Ёшларга оид давлат сиёсати самарадорлигини ошириш ва Ўзбекистон ёшлар иттифоқи фаолиятини қўллаб-қувватлаш тўғрисида”ги Фармонида ҳам ёшларнинг ахборот-коммуникация технологияларидан фойдаланиш маданиятини юксалтириш орқали уларда турли мафкуравий таҳдидларга, хусусан, диний экстремизм, терроризм, “оммавий маданият” ва бошқа ёт ғояларга қарши мустаҳкам иммунитетни шакллантириш масалаларига бежиз эътибор қаратилмаган. </w:t>
      </w:r>
    </w:p>
    <w:p w:rsidR="001F2A92" w:rsidRPr="00947C8C" w:rsidRDefault="001F2A92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Статистик маълумотларга кўра, </w:t>
      </w:r>
      <w:r w:rsidR="00AF50BD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ҳозирда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ҳаёсиз мазмундаги веб-сайтлар сони 4,2 миллиондан ошиб кетган бўлиб, бундай сайтлар муайян  гуруҳларнинг даромад манбаига айланган. Дунёдаги 4</w:t>
      </w:r>
      <w:r w:rsidR="006327DA" w:rsidRPr="006327DA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фоиздан ортиқ болалар ва ўсмирлар онлайн порнография таъсирига тушиб қолаётгани эса ачинарли ҳолдир. Халқаро экспертлар дунё миқёсида 38 фоиз бола зўравонлик руҳидаги сайтларга мунтазам равишда киришини хавотир билан тилга олади.</w:t>
      </w:r>
    </w:p>
    <w:p w:rsidR="001F2A92" w:rsidRPr="00947C8C" w:rsidRDefault="001F2A92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>Шунингдек, таҳлилларга кўра, Интернет тармоғида ўз жонига қасд қилишни тарғиб</w:t>
      </w:r>
      <w:r w:rsidR="006327DA" w:rsidRPr="006327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қилувчи 9 мингдан зиёд сайтлар мавжуд бўлиб, ушбу сайтлар асосан осон жон таслим қилиш “сабоқ”ларини ўргатади. Бу каби номақбул ахборот ресурсларининг қурбони умидсизликка тушган одамлар ва ўтиш давридаги ўсмирлар бўлиб қолмоқда.</w:t>
      </w:r>
    </w:p>
    <w:p w:rsidR="00F97A71" w:rsidRPr="00947C8C" w:rsidRDefault="001F2A92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>Шу билан бирга, сўнгги йилларда террористик ташкилотлар ғояларини тарғиб қилишга қаратилган веб-сайтларнинг сони 7000 дан ортиқ бўлиб, уларга хизмат кўрсатувчи порталлар сони ортиб бормоқда.</w:t>
      </w:r>
    </w:p>
    <w:p w:rsidR="001F2A92" w:rsidRPr="00947C8C" w:rsidRDefault="001F2A92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Юқорида санаб ўтилган </w:t>
      </w:r>
      <w:r w:rsidR="00F97A71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сингари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контентларни ўз ичига олган ахборот ресурслари нафақат кичик ёшдаги, ҳатто кўплаб катта ёшдаги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фойдаланувчиларнинг руҳиятига салбий таъсир кўрсатиб, нохуш оқибатларга сабаб бўлаётгани ҳолатлари кузатилмоқда. Яна шуни таъкидлаш лозимки, Интернет тармоғидаги бу каби контентларга қарши кураш дунё бўйлаб жуда оғир кечмоқда.</w:t>
      </w:r>
    </w:p>
    <w:p w:rsidR="00F97A71" w:rsidRPr="00947C8C" w:rsidRDefault="00F97A71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>Хулоса ўрнида т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>аъкидлаш жоизки, республикамиз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миқёси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да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ёшларга 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>Интернет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>ан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мақсадли ва ўринли фойдаланиш зарурлигини англата олсак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>, айниқса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ёш авлод ўртасида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Интернет маданият </w:t>
      </w:r>
      <w:r w:rsidR="001F2A92"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кўникмаларини шакллантириш </w:t>
      </w:r>
      <w:r w:rsidRPr="00947C8C">
        <w:rPr>
          <w:rFonts w:ascii="Times New Roman" w:hAnsi="Times New Roman" w:cs="Times New Roman"/>
          <w:sz w:val="28"/>
          <w:szCs w:val="28"/>
          <w:lang w:val="uz-Cyrl-UZ"/>
        </w:rPr>
        <w:t xml:space="preserve"> масалаларига алоҳида эътибор қаратилса, ёшларимиз мафкуравий уйғоқ бўлсалар, Интернетда учрайдиган турли салбий жараёнларга қарши тура оламиз. </w:t>
      </w:r>
    </w:p>
    <w:p w:rsidR="00F97A71" w:rsidRPr="00947C8C" w:rsidRDefault="00F97A71" w:rsidP="006327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sz w:val="28"/>
          <w:szCs w:val="28"/>
          <w:lang w:val="uz-Cyrl-UZ"/>
        </w:rPr>
        <w:t>Бугунги семинар ҳам ана шу эзгу мақсадларимизга хизмат қилади деган умиддаман.</w:t>
      </w:r>
      <w:bookmarkStart w:id="0" w:name="_GoBack"/>
      <w:bookmarkEnd w:id="0"/>
    </w:p>
    <w:p w:rsidR="00F97A71" w:rsidRPr="00947C8C" w:rsidRDefault="00F97A71" w:rsidP="001F2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F2A92" w:rsidRPr="00947C8C" w:rsidRDefault="00F97A71" w:rsidP="001F2A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47C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Эътиборрингиз учун раҳмат!  </w:t>
      </w:r>
      <w:r w:rsidR="00AF5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1F2A92" w:rsidRPr="00360981" w:rsidRDefault="001F2A92" w:rsidP="003609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D357A" w:rsidRPr="00360981" w:rsidRDefault="001D357A" w:rsidP="0036098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D357A" w:rsidRPr="0036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1"/>
    <w:rsid w:val="001D357A"/>
    <w:rsid w:val="001F2A92"/>
    <w:rsid w:val="0024703E"/>
    <w:rsid w:val="00336B89"/>
    <w:rsid w:val="00360981"/>
    <w:rsid w:val="00614150"/>
    <w:rsid w:val="006327DA"/>
    <w:rsid w:val="006F7517"/>
    <w:rsid w:val="00890559"/>
    <w:rsid w:val="00947C8C"/>
    <w:rsid w:val="00981999"/>
    <w:rsid w:val="009C5231"/>
    <w:rsid w:val="00AF50BD"/>
    <w:rsid w:val="00B92D4F"/>
    <w:rsid w:val="00C40362"/>
    <w:rsid w:val="00C84931"/>
    <w:rsid w:val="00F91F8D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99"/>
    <w:pPr>
      <w:spacing w:after="80" w:line="240" w:lineRule="auto"/>
    </w:pPr>
  </w:style>
  <w:style w:type="paragraph" w:styleId="1">
    <w:name w:val="heading 1"/>
    <w:basedOn w:val="a"/>
    <w:link w:val="10"/>
    <w:uiPriority w:val="9"/>
    <w:qFormat/>
    <w:rsid w:val="003609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99"/>
    <w:pPr>
      <w:spacing w:after="80" w:line="240" w:lineRule="auto"/>
    </w:pPr>
  </w:style>
  <w:style w:type="paragraph" w:styleId="1">
    <w:name w:val="heading 1"/>
    <w:basedOn w:val="a"/>
    <w:link w:val="10"/>
    <w:uiPriority w:val="9"/>
    <w:qFormat/>
    <w:rsid w:val="003609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OIB</dc:creator>
  <cp:lastModifiedBy>sh.sattorov</cp:lastModifiedBy>
  <cp:revision>3</cp:revision>
  <dcterms:created xsi:type="dcterms:W3CDTF">2018-05-16T05:48:00Z</dcterms:created>
  <dcterms:modified xsi:type="dcterms:W3CDTF">2018-05-17T04:33:00Z</dcterms:modified>
</cp:coreProperties>
</file>